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CC0C7" w14:textId="625D9A21" w:rsidR="006B22CD" w:rsidRPr="00EE7B2D" w:rsidRDefault="00EE7B2D" w:rsidP="00EE7B2D">
      <w:pPr>
        <w:rPr>
          <w:color w:val="FFFFFF" w:themeColor="background1"/>
          <w:lang w:val="en-US"/>
        </w:rPr>
      </w:pPr>
      <w:r w:rsidRPr="00EE7B2D">
        <w:rPr>
          <w:color w:val="FFFFFF" w:themeColor="background1"/>
          <w:lang w:val="en-US"/>
        </w:rPr>
        <w:t>In Salzburg, anticipate a charming experience with its baroque architecture, Mozart's heritage, and the stunning backdrop of the Austrian Alps, offering a delightful blend of history, music, and scenic beauty.</w:t>
      </w:r>
    </w:p>
    <w:sectPr w:rsidR="006B22CD" w:rsidRPr="00EE7B2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1AA"/>
    <w:rsid w:val="0013236F"/>
    <w:rsid w:val="002F07D0"/>
    <w:rsid w:val="00521E14"/>
    <w:rsid w:val="005F0707"/>
    <w:rsid w:val="006B22CD"/>
    <w:rsid w:val="009D6B25"/>
    <w:rsid w:val="00B257FE"/>
    <w:rsid w:val="00C10608"/>
    <w:rsid w:val="00C13943"/>
    <w:rsid w:val="00C43240"/>
    <w:rsid w:val="00C85100"/>
    <w:rsid w:val="00C85397"/>
    <w:rsid w:val="00DE61AA"/>
    <w:rsid w:val="00E05786"/>
    <w:rsid w:val="00E0768E"/>
    <w:rsid w:val="00EE7B2D"/>
    <w:rsid w:val="00F80E8C"/>
    <w:rsid w:val="00F9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25DB"/>
  <w15:chartTrackingRefBased/>
  <w15:docId w15:val="{30335252-3C70-4212-896F-BD1E836F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182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Mirfattahi</dc:creator>
  <cp:keywords/>
  <dc:description/>
  <cp:lastModifiedBy>Florian Parfuss</cp:lastModifiedBy>
  <cp:revision>14</cp:revision>
  <dcterms:created xsi:type="dcterms:W3CDTF">2014-08-08T05:28:00Z</dcterms:created>
  <dcterms:modified xsi:type="dcterms:W3CDTF">2024-01-10T14:28:00Z</dcterms:modified>
</cp:coreProperties>
</file>